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7CA8" w14:textId="722F6D4D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F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Title V Block Grant Review of Accomplishments and Data Trends</w:t>
      </w:r>
    </w:p>
    <w:p w14:paraId="18AF3ACD" w14:textId="0D1140C3" w:rsidR="0040000F" w:rsidRPr="00D72C95" w:rsidRDefault="004105E1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Domain Group:  </w:t>
      </w:r>
      <w:r w:rsidR="007C12E8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Adolescent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247A2152" w:rsidR="00874B3D" w:rsidRPr="00EA2EE2" w:rsidRDefault="00F73EEF" w:rsidP="00874B3D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Considering the information </w:t>
      </w:r>
      <w:r w:rsidR="009B42F6">
        <w:rPr>
          <w:rFonts w:ascii="Century Gothic" w:hAnsi="Century Gothic"/>
          <w:b/>
          <w:color w:val="595959" w:themeColor="text1" w:themeTint="A6"/>
        </w:rPr>
        <w:t>provided</w:t>
      </w:r>
      <w:r>
        <w:rPr>
          <w:rFonts w:ascii="Century Gothic" w:hAnsi="Century Gothic"/>
          <w:b/>
          <w:color w:val="595959" w:themeColor="text1" w:themeTint="A6"/>
        </w:rPr>
        <w:t xml:space="preserve">, answer the following questions: 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40"/>
        <w:gridCol w:w="1800"/>
        <w:gridCol w:w="5040"/>
        <w:gridCol w:w="5310"/>
      </w:tblGrid>
      <w:tr w:rsidR="00F73EEF" w14:paraId="6FDF8292" w14:textId="77777777" w:rsidTr="003207A9">
        <w:trPr>
          <w:trHeight w:val="582"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DB6E97D" w14:textId="77777777" w:rsidR="002E5E8F" w:rsidRDefault="002E5E8F" w:rsidP="002E5E8F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Review the data for your population domain in the NOM/NPM/SPM Table. What trends stand out to you?</w:t>
            </w:r>
          </w:p>
          <w:p w14:paraId="614A0645" w14:textId="3AEA97AB" w:rsidR="00F73EEF" w:rsidRDefault="00826C88" w:rsidP="002E5E8F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NOM’s: </w:t>
            </w:r>
            <w:r w:rsidR="008519A9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16.1-16.3; 18-21; 22.3-23</w:t>
            </w: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  <w:t xml:space="preserve">NPM’s: </w:t>
            </w:r>
            <w:r w:rsidR="008519A9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8-10</w:t>
            </w:r>
          </w:p>
        </w:tc>
      </w:tr>
      <w:tr w:rsidR="009B42F6" w14:paraId="309E19E9" w14:textId="77777777" w:rsidTr="002E5E8F">
        <w:trPr>
          <w:trHeight w:val="4040"/>
        </w:trPr>
        <w:tc>
          <w:tcPr>
            <w:tcW w:w="2340" w:type="dxa"/>
            <w:shd w:val="clear" w:color="auto" w:fill="DEEAF6" w:themeFill="accent1" w:themeFillTint="33"/>
          </w:tcPr>
          <w:p w14:paraId="6EE2B108" w14:textId="184A053D" w:rsidR="009B42F6" w:rsidRDefault="009B42F6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bookmarkStart w:id="2" w:name="_Hlk37670164"/>
            <w:bookmarkStart w:id="3" w:name="_Hlk37657914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contributing factors may be associated with the trend you are seeing?  Share any specific examples or stories related to contributing factors.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244971C3" w14:textId="1023123F" w:rsidR="009B42F6" w:rsidRP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B42F6" w14:paraId="6E408841" w14:textId="77777777" w:rsidTr="002E5E8F">
        <w:trPr>
          <w:trHeight w:val="3950"/>
        </w:trPr>
        <w:tc>
          <w:tcPr>
            <w:tcW w:w="2340" w:type="dxa"/>
            <w:shd w:val="clear" w:color="auto" w:fill="DEEAF6" w:themeFill="accent1" w:themeFillTint="33"/>
          </w:tcPr>
          <w:p w14:paraId="5C8F99C2" w14:textId="08E6E288" w:rsidR="009B42F6" w:rsidRPr="00874B3D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F73EE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emerging needs might impact this trend in the next couple of years? How might we address those?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0A2CA848" w14:textId="2E5BFB56" w:rsidR="009B42F6" w:rsidRP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bookmarkEnd w:id="2"/>
      <w:bookmarkEnd w:id="3"/>
      <w:tr w:rsidR="002E5E8F" w14:paraId="3F6029CC" w14:textId="77777777" w:rsidTr="003207A9">
        <w:trPr>
          <w:trHeight w:val="431"/>
          <w:tblHeader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E38AD60" w14:textId="190794EE" w:rsidR="002E5E8F" w:rsidRDefault="002E5E8F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Reflect on the upcoming activities from the State Plan in the Block Grant for your population domain, as presented today. </w:t>
            </w:r>
          </w:p>
        </w:tc>
      </w:tr>
      <w:tr w:rsidR="003C4015" w14:paraId="314420FE" w14:textId="77777777" w:rsidTr="003207A9">
        <w:trPr>
          <w:trHeight w:val="431"/>
          <w:tblHeader/>
        </w:trPr>
        <w:tc>
          <w:tcPr>
            <w:tcW w:w="4140" w:type="dxa"/>
            <w:gridSpan w:val="2"/>
            <w:shd w:val="clear" w:color="auto" w:fill="DEEAF6" w:themeFill="accent1" w:themeFillTint="33"/>
            <w:vAlign w:val="center"/>
          </w:tcPr>
          <w:p w14:paraId="67303C7E" w14:textId="5496E80F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Upcoming Activities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 w14:paraId="408D8F41" w14:textId="2B0D9BC8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opportunities exist to elevate or further advance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existing</w:t>
            </w: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efforts?</w:t>
            </w:r>
          </w:p>
        </w:tc>
        <w:tc>
          <w:tcPr>
            <w:tcW w:w="5310" w:type="dxa"/>
            <w:shd w:val="clear" w:color="auto" w:fill="DEEAF6" w:themeFill="accent1" w:themeFillTint="33"/>
            <w:vAlign w:val="center"/>
          </w:tcPr>
          <w:p w14:paraId="11BD9685" w14:textId="4E350DA4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non-KDHE/Title V initiatives exist that align with these </w:t>
            </w:r>
            <w:proofErr w:type="gramStart"/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particular activities</w:t>
            </w:r>
            <w:proofErr w:type="gramEnd"/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062BFC" w14:paraId="6933637E" w14:textId="77777777" w:rsidTr="003207A9">
        <w:trPr>
          <w:trHeight w:val="521"/>
        </w:trPr>
        <w:tc>
          <w:tcPr>
            <w:tcW w:w="4140" w:type="dxa"/>
            <w:gridSpan w:val="2"/>
          </w:tcPr>
          <w:p w14:paraId="37C768FF" w14:textId="77777777" w:rsidR="008519A9" w:rsidRPr="003079DE" w:rsidRDefault="008519A9" w:rsidP="008519A9">
            <w:pPr>
              <w:numPr>
                <w:ilvl w:val="0"/>
                <w:numId w:val="28"/>
              </w:numPr>
              <w:tabs>
                <w:tab w:val="clear" w:pos="360"/>
              </w:tabs>
              <w:spacing w:line="276" w:lineRule="auto"/>
              <w:ind w:left="165" w:hanging="165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Trainings</w:t>
            </w:r>
          </w:p>
          <w:p w14:paraId="7813E2F6" w14:textId="056B55E1" w:rsidR="008519A9" w:rsidRPr="003079DE" w:rsidRDefault="008519A9" w:rsidP="008519A9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5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Kan-Be-Healthy trainings for local health departments (on: KBH Orientation Manual, Bright Futures guidelines, online toolkit) </w:t>
            </w:r>
          </w:p>
          <w:p w14:paraId="01CA5BF4" w14:textId="77777777" w:rsidR="003079DE" w:rsidRPr="003079DE" w:rsidRDefault="003079DE" w:rsidP="003079DE">
            <w:pPr>
              <w:spacing w:line="276" w:lineRule="auto"/>
              <w:ind w:left="525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2DF6FFE3" w14:textId="77777777" w:rsidR="008519A9" w:rsidRPr="003079DE" w:rsidRDefault="008519A9" w:rsidP="008519A9">
            <w:pPr>
              <w:numPr>
                <w:ilvl w:val="0"/>
                <w:numId w:val="28"/>
              </w:numPr>
              <w:tabs>
                <w:tab w:val="clear" w:pos="360"/>
              </w:tabs>
              <w:spacing w:line="276" w:lineRule="auto"/>
              <w:ind w:left="165" w:hanging="165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Learning Collaboratives</w:t>
            </w:r>
          </w:p>
          <w:p w14:paraId="77C37F81" w14:textId="77777777" w:rsidR="008519A9" w:rsidRPr="003079DE" w:rsidRDefault="008519A9" w:rsidP="008519A9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5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Adolescent SBIRT Toolkit (cohort = 5 LHDs)</w:t>
            </w:r>
          </w:p>
          <w:p w14:paraId="21FF621D" w14:textId="77777777" w:rsidR="008519A9" w:rsidRPr="003079DE" w:rsidRDefault="008519A9" w:rsidP="008519A9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5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Creating youth-friendly environments (cohort = 5-10 LHDs)</w:t>
            </w:r>
          </w:p>
          <w:p w14:paraId="5D63BBE3" w14:textId="6097D754" w:rsidR="008519A9" w:rsidRDefault="008519A9" w:rsidP="008519A9">
            <w:pPr>
              <w:numPr>
                <w:ilvl w:val="1"/>
                <w:numId w:val="28"/>
              </w:numPr>
              <w:tabs>
                <w:tab w:val="clear" w:pos="1080"/>
                <w:tab w:val="num" w:pos="2160"/>
              </w:tabs>
              <w:spacing w:line="276" w:lineRule="auto"/>
              <w:ind w:left="525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One-on-one; Environment assessments for youth walk-throughs; Staff trainings</w:t>
            </w:r>
          </w:p>
          <w:p w14:paraId="3C2C9027" w14:textId="77777777" w:rsidR="003079DE" w:rsidRPr="003079DE" w:rsidRDefault="003079DE" w:rsidP="003079DE">
            <w:pPr>
              <w:spacing w:line="276" w:lineRule="auto"/>
              <w:ind w:left="525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562BECFF" w14:textId="77777777" w:rsidR="008519A9" w:rsidRPr="003079DE" w:rsidRDefault="008519A9" w:rsidP="008519A9">
            <w:pPr>
              <w:numPr>
                <w:ilvl w:val="0"/>
                <w:numId w:val="28"/>
              </w:numPr>
              <w:tabs>
                <w:tab w:val="clear" w:pos="360"/>
              </w:tabs>
              <w:spacing w:line="276" w:lineRule="auto"/>
              <w:ind w:left="165" w:hanging="165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Campaigns - Youth Health Guide and WHY (Whole Healthy You) </w:t>
            </w:r>
          </w:p>
          <w:p w14:paraId="6E2FE44D" w14:textId="14A2EB75" w:rsidR="008519A9" w:rsidRDefault="008519A9" w:rsidP="008519A9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5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Spring/Back to School dissemination statewide</w:t>
            </w:r>
          </w:p>
          <w:p w14:paraId="492F9F53" w14:textId="77777777" w:rsidR="003079DE" w:rsidRPr="003079DE" w:rsidRDefault="003079DE" w:rsidP="003079DE">
            <w:pPr>
              <w:spacing w:line="276" w:lineRule="auto"/>
              <w:ind w:left="525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bookmarkStart w:id="4" w:name="_GoBack"/>
            <w:bookmarkEnd w:id="4"/>
          </w:p>
          <w:p w14:paraId="0CEB5239" w14:textId="77777777" w:rsidR="008519A9" w:rsidRPr="003079DE" w:rsidRDefault="008519A9" w:rsidP="008519A9">
            <w:pPr>
              <w:numPr>
                <w:ilvl w:val="0"/>
                <w:numId w:val="28"/>
              </w:numPr>
              <w:tabs>
                <w:tab w:val="clear" w:pos="360"/>
              </w:tabs>
              <w:spacing w:line="276" w:lineRule="auto"/>
              <w:ind w:left="165" w:hanging="165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1-800-CHILDREN Adolescent Voices</w:t>
            </w:r>
          </w:p>
          <w:p w14:paraId="41A7F741" w14:textId="5E80C3FB" w:rsidR="008F0E45" w:rsidRPr="008519A9" w:rsidRDefault="008519A9" w:rsidP="008519A9">
            <w:pPr>
              <w:numPr>
                <w:ilvl w:val="1"/>
                <w:numId w:val="28"/>
              </w:numPr>
              <w:tabs>
                <w:tab w:val="clear" w:pos="1080"/>
              </w:tabs>
              <w:spacing w:line="276" w:lineRule="auto"/>
              <w:ind w:left="525" w:hanging="180"/>
              <w:rPr>
                <w:rFonts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3079DE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Partner with KCSL to engage youth in marketing strategies </w:t>
            </w:r>
          </w:p>
        </w:tc>
        <w:tc>
          <w:tcPr>
            <w:tcW w:w="5040" w:type="dxa"/>
          </w:tcPr>
          <w:p w14:paraId="63C54D48" w14:textId="6AF5B788" w:rsidR="00062BFC" w:rsidRPr="00874B3D" w:rsidRDefault="00062BFC" w:rsidP="00484205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332A6BD" w14:textId="415FB06C" w:rsidR="00271EA3" w:rsidRPr="00874B3D" w:rsidRDefault="00271EA3" w:rsidP="00271EA3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EDA208A" w14:textId="235F8752" w:rsidR="00E078C8" w:rsidRPr="004B71C3" w:rsidRDefault="00E078C8" w:rsidP="00623364">
      <w:pPr>
        <w:rPr>
          <w:sz w:val="28"/>
          <w:szCs w:val="28"/>
        </w:rPr>
      </w:pPr>
    </w:p>
    <w:p w14:paraId="60C4903C" w14:textId="7E34A929" w:rsidR="00263C15" w:rsidRDefault="00F73EEF" w:rsidP="00263C15">
      <w:pPr>
        <w:rPr>
          <w:rFonts w:ascii="Century Gothic" w:hAnsi="Century Gothic"/>
          <w:b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 xml:space="preserve">Looking at the plan overview for this domain, what is your commitment as a council member and the organization you represent to advance this plan?  </w:t>
      </w:r>
      <w:r w:rsidR="00C37135">
        <w:rPr>
          <w:rFonts w:ascii="Century Gothic" w:hAnsi="Century Gothic"/>
          <w:b/>
          <w:color w:val="595959" w:themeColor="text1" w:themeTint="A6"/>
        </w:rPr>
        <w:t xml:space="preserve"> Share here:  </w:t>
      </w:r>
      <w:hyperlink r:id="rId9" w:history="1">
        <w:r w:rsidR="002F0911" w:rsidRPr="00A60E9B">
          <w:rPr>
            <w:rStyle w:val="Hyperlink"/>
            <w:rFonts w:ascii="Century Gothic" w:hAnsi="Century Gothic"/>
            <w:b/>
          </w:rPr>
          <w:t>https://forms.gle/AJrBkeEHNfbjw25r7</w:t>
        </w:r>
      </w:hyperlink>
      <w:r w:rsidR="002F0911">
        <w:rPr>
          <w:rFonts w:ascii="Century Gothic" w:hAnsi="Century Gothic"/>
          <w:b/>
          <w:color w:val="595959" w:themeColor="text1" w:themeTint="A6"/>
        </w:rPr>
        <w:t xml:space="preserve"> </w:t>
      </w:r>
    </w:p>
    <w:p w14:paraId="3F8074CD" w14:textId="77777777" w:rsidR="00C12358" w:rsidRPr="003763B5" w:rsidRDefault="00C12358" w:rsidP="00C12358">
      <w:pPr>
        <w:rPr>
          <w:rFonts w:cstheme="minorHAnsi"/>
          <w:sz w:val="20"/>
          <w:szCs w:val="20"/>
        </w:rPr>
      </w:pPr>
    </w:p>
    <w:sectPr w:rsidR="00C12358" w:rsidRPr="003763B5" w:rsidSect="00610D24">
      <w:footerReference w:type="default" r:id="rId10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F65B" w14:textId="77777777" w:rsidR="00046CC4" w:rsidRDefault="00046CC4" w:rsidP="000A4171">
      <w:pPr>
        <w:spacing w:after="0" w:line="240" w:lineRule="auto"/>
      </w:pPr>
      <w:r>
        <w:separator/>
      </w:r>
    </w:p>
  </w:endnote>
  <w:endnote w:type="continuationSeparator" w:id="0">
    <w:p w14:paraId="57DB91FD" w14:textId="77777777" w:rsidR="00046CC4" w:rsidRDefault="00046CC4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94A2" w14:textId="34E1B487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9B42F6">
      <w:rPr>
        <w:i/>
        <w:sz w:val="20"/>
      </w:rPr>
      <w:t>July 14</w:t>
    </w:r>
    <w:r w:rsidR="000C7995">
      <w:rPr>
        <w:i/>
        <w:sz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CAC4" w14:textId="77777777" w:rsidR="00046CC4" w:rsidRDefault="00046CC4" w:rsidP="000A4171">
      <w:pPr>
        <w:spacing w:after="0" w:line="240" w:lineRule="auto"/>
      </w:pPr>
      <w:r>
        <w:separator/>
      </w:r>
    </w:p>
  </w:footnote>
  <w:footnote w:type="continuationSeparator" w:id="0">
    <w:p w14:paraId="56078983" w14:textId="77777777" w:rsidR="00046CC4" w:rsidRDefault="00046CC4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A13"/>
    <w:multiLevelType w:val="hybridMultilevel"/>
    <w:tmpl w:val="3D6CC1CA"/>
    <w:lvl w:ilvl="0" w:tplc="FFD08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3F1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18A8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E3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A5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80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A3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60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F6672"/>
    <w:multiLevelType w:val="hybridMultilevel"/>
    <w:tmpl w:val="CF16F6C8"/>
    <w:lvl w:ilvl="0" w:tplc="DEB6A6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F21798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505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7CA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8A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D65E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F041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A43C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8069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28"/>
  </w:num>
  <w:num w:numId="5">
    <w:abstractNumId w:val="14"/>
  </w:num>
  <w:num w:numId="6">
    <w:abstractNumId w:val="5"/>
  </w:num>
  <w:num w:numId="7">
    <w:abstractNumId w:val="15"/>
  </w:num>
  <w:num w:numId="8">
    <w:abstractNumId w:val="20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27"/>
  </w:num>
  <w:num w:numId="14">
    <w:abstractNumId w:val="24"/>
  </w:num>
  <w:num w:numId="15">
    <w:abstractNumId w:val="1"/>
  </w:num>
  <w:num w:numId="16">
    <w:abstractNumId w:val="7"/>
  </w:num>
  <w:num w:numId="17">
    <w:abstractNumId w:val="12"/>
  </w:num>
  <w:num w:numId="18">
    <w:abstractNumId w:val="23"/>
  </w:num>
  <w:num w:numId="19">
    <w:abstractNumId w:val="17"/>
  </w:num>
  <w:num w:numId="20">
    <w:abstractNumId w:val="21"/>
  </w:num>
  <w:num w:numId="21">
    <w:abstractNumId w:val="3"/>
  </w:num>
  <w:num w:numId="22">
    <w:abstractNumId w:val="13"/>
  </w:num>
  <w:num w:numId="23">
    <w:abstractNumId w:val="26"/>
  </w:num>
  <w:num w:numId="24">
    <w:abstractNumId w:val="8"/>
  </w:num>
  <w:num w:numId="25">
    <w:abstractNumId w:val="18"/>
  </w:num>
  <w:num w:numId="26">
    <w:abstractNumId w:val="9"/>
  </w:num>
  <w:num w:numId="27">
    <w:abstractNumId w:val="11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0F"/>
    <w:rsid w:val="00006749"/>
    <w:rsid w:val="00035F66"/>
    <w:rsid w:val="0003668D"/>
    <w:rsid w:val="00046CC4"/>
    <w:rsid w:val="0005519E"/>
    <w:rsid w:val="00062BFC"/>
    <w:rsid w:val="000A4171"/>
    <w:rsid w:val="000A4527"/>
    <w:rsid w:val="000A4AB5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62A85"/>
    <w:rsid w:val="001B586E"/>
    <w:rsid w:val="001D1105"/>
    <w:rsid w:val="001F622A"/>
    <w:rsid w:val="00204BDB"/>
    <w:rsid w:val="00207157"/>
    <w:rsid w:val="00215F62"/>
    <w:rsid w:val="00232E8B"/>
    <w:rsid w:val="00236402"/>
    <w:rsid w:val="00245AF6"/>
    <w:rsid w:val="00261A47"/>
    <w:rsid w:val="00263C15"/>
    <w:rsid w:val="00271EA3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2D6DBB"/>
    <w:rsid w:val="002E5E8F"/>
    <w:rsid w:val="002F0911"/>
    <w:rsid w:val="00302F05"/>
    <w:rsid w:val="003079DE"/>
    <w:rsid w:val="003207A9"/>
    <w:rsid w:val="00323135"/>
    <w:rsid w:val="003261D4"/>
    <w:rsid w:val="0034338B"/>
    <w:rsid w:val="003763B5"/>
    <w:rsid w:val="00392503"/>
    <w:rsid w:val="003967AE"/>
    <w:rsid w:val="003A40BA"/>
    <w:rsid w:val="003B536A"/>
    <w:rsid w:val="003C4015"/>
    <w:rsid w:val="003E5888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303CF"/>
    <w:rsid w:val="00533A2B"/>
    <w:rsid w:val="00547898"/>
    <w:rsid w:val="0056247E"/>
    <w:rsid w:val="00592BF7"/>
    <w:rsid w:val="00596E12"/>
    <w:rsid w:val="005A117D"/>
    <w:rsid w:val="005B70FF"/>
    <w:rsid w:val="005C1682"/>
    <w:rsid w:val="005C5C72"/>
    <w:rsid w:val="005D38AE"/>
    <w:rsid w:val="005D7689"/>
    <w:rsid w:val="005F5A3D"/>
    <w:rsid w:val="00610D24"/>
    <w:rsid w:val="00623364"/>
    <w:rsid w:val="00632135"/>
    <w:rsid w:val="00680F0C"/>
    <w:rsid w:val="006B7B42"/>
    <w:rsid w:val="006D6E22"/>
    <w:rsid w:val="006E08DA"/>
    <w:rsid w:val="006F3163"/>
    <w:rsid w:val="006F7EA6"/>
    <w:rsid w:val="00730D97"/>
    <w:rsid w:val="00732C57"/>
    <w:rsid w:val="007516A5"/>
    <w:rsid w:val="00770F41"/>
    <w:rsid w:val="007B3982"/>
    <w:rsid w:val="007C12E8"/>
    <w:rsid w:val="007C26D0"/>
    <w:rsid w:val="007E202C"/>
    <w:rsid w:val="007F6BC4"/>
    <w:rsid w:val="00807AE5"/>
    <w:rsid w:val="00826C88"/>
    <w:rsid w:val="008519A9"/>
    <w:rsid w:val="00874B3D"/>
    <w:rsid w:val="00895AB6"/>
    <w:rsid w:val="008A699E"/>
    <w:rsid w:val="008D4FC7"/>
    <w:rsid w:val="008D603C"/>
    <w:rsid w:val="008F0E45"/>
    <w:rsid w:val="008F3A71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B42F6"/>
    <w:rsid w:val="009C19D1"/>
    <w:rsid w:val="009E2900"/>
    <w:rsid w:val="00A050DB"/>
    <w:rsid w:val="00A30D30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E1DFC"/>
    <w:rsid w:val="00BF7CF5"/>
    <w:rsid w:val="00C11C52"/>
    <w:rsid w:val="00C12358"/>
    <w:rsid w:val="00C33E37"/>
    <w:rsid w:val="00C37135"/>
    <w:rsid w:val="00C4608B"/>
    <w:rsid w:val="00C964AD"/>
    <w:rsid w:val="00CA17E7"/>
    <w:rsid w:val="00CD1A97"/>
    <w:rsid w:val="00CD5DCA"/>
    <w:rsid w:val="00CE4AC0"/>
    <w:rsid w:val="00CF367B"/>
    <w:rsid w:val="00D11952"/>
    <w:rsid w:val="00D31755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6276A"/>
    <w:rsid w:val="00E866CB"/>
    <w:rsid w:val="00EA5CB9"/>
    <w:rsid w:val="00EB2213"/>
    <w:rsid w:val="00F35F21"/>
    <w:rsid w:val="00F41C95"/>
    <w:rsid w:val="00F63779"/>
    <w:rsid w:val="00F73EEF"/>
    <w:rsid w:val="00F82D7D"/>
    <w:rsid w:val="00FE100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60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500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777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131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49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55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741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6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49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450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730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83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546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811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63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700">
          <w:marLeft w:val="116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633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3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8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8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6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12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5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1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AJrBkeEHNfbjw25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5A4C-8BF3-4560-AB42-BFCC9C91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1412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Heather Smith [KDHE]</cp:lastModifiedBy>
  <cp:revision>3</cp:revision>
  <cp:lastPrinted>2019-01-16T19:20:00Z</cp:lastPrinted>
  <dcterms:created xsi:type="dcterms:W3CDTF">2021-07-12T21:09:00Z</dcterms:created>
  <dcterms:modified xsi:type="dcterms:W3CDTF">2021-07-12T21:15:00Z</dcterms:modified>
</cp:coreProperties>
</file>